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9" w:history="1">
        <w:r w:rsidRPr="00853A54">
          <w:rPr>
            <w:rStyle w:val="Hypertextovprepojenie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435E339" w:rsidR="00EE6A88" w:rsidRPr="008971F9" w:rsidRDefault="00695EF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95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4.2. Podpora pre investície na spracovanie/uvádzanie na trh a/alebo vývoj poľnohospodárskych produktov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30CAEC70" w14:textId="77777777" w:rsidR="00695EF8" w:rsidRPr="00695EF8" w:rsidRDefault="00695EF8" w:rsidP="00695EF8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95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309042001</w:t>
            </w:r>
          </w:p>
          <w:p w14:paraId="7FBE24B5" w14:textId="73DD6232" w:rsidR="00EE6A88" w:rsidRPr="008971F9" w:rsidRDefault="00695EF8" w:rsidP="00695EF8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95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4.2. Podpora pre investície na spracovanie/uvádzanie na trh a/alebo vývoj poľnohospodárskych produktov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F08591" w:rsidR="004347C6" w:rsidRPr="008971F9" w:rsidRDefault="00695EF8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Bc. Adriana Flašíková</w:t>
            </w:r>
            <w:r w:rsidR="00FF421D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313217E8" w:rsidR="004347C6" w:rsidRPr="008971F9" w:rsidRDefault="00695EF8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8.9.2023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F7A5EF2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0" w:tooltip="Výzva na výber OH DOP - MSP (PO 3,4)_aktualizácia č. 2.pdf" w:history="1"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695EF8">
          <w:rPr>
            <w:rStyle w:val="Vrazn"/>
            <w:rFonts w:cstheme="minorHAnsi"/>
            <w:color w:val="000000" w:themeColor="text1"/>
            <w:sz w:val="28"/>
            <w:szCs w:val="28"/>
          </w:rPr>
          <w:t>2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FB0C9B9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95EF8">
        <w:rPr>
          <w:rFonts w:cs="Arial"/>
          <w:color w:val="000000" w:themeColor="text1"/>
          <w:sz w:val="24"/>
          <w:szCs w:val="24"/>
        </w:rPr>
        <w:t>8.9.2023</w:t>
      </w:r>
    </w:p>
    <w:p w14:paraId="75F5CF8B" w14:textId="0636BEE4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6B734256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695EF8">
        <w:rPr>
          <w:rFonts w:cstheme="minorHAnsi"/>
          <w:b/>
          <w:bCs/>
          <w:szCs w:val="19"/>
          <w:lang w:eastAsia="sk-SK"/>
        </w:rPr>
        <w:t>2</w:t>
      </w:r>
      <w:r w:rsidR="00FD2CE1">
        <w:rPr>
          <w:rFonts w:cstheme="minorHAnsi"/>
          <w:b/>
          <w:bCs/>
          <w:szCs w:val="19"/>
          <w:lang w:eastAsia="sk-SK"/>
        </w:rPr>
        <w:t>0</w:t>
      </w:r>
      <w:r w:rsidR="00695EF8">
        <w:rPr>
          <w:rFonts w:cstheme="minorHAnsi"/>
          <w:b/>
          <w:bCs/>
          <w:szCs w:val="19"/>
          <w:lang w:eastAsia="sk-SK"/>
        </w:rPr>
        <w:t>.</w:t>
      </w:r>
      <w:r w:rsidR="00FD2CE1">
        <w:rPr>
          <w:rFonts w:cstheme="minorHAnsi"/>
          <w:b/>
          <w:bCs/>
          <w:szCs w:val="19"/>
          <w:lang w:eastAsia="sk-SK"/>
        </w:rPr>
        <w:t>10</w:t>
      </w:r>
      <w:r w:rsidR="00695EF8">
        <w:rPr>
          <w:rFonts w:cstheme="minorHAnsi"/>
          <w:b/>
          <w:bCs/>
          <w:szCs w:val="19"/>
          <w:lang w:eastAsia="sk-SK"/>
        </w:rPr>
        <w:t>.2023</w:t>
      </w:r>
    </w:p>
    <w:p w14:paraId="27DFC610" w14:textId="7AF7F832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695EF8">
        <w:rPr>
          <w:rFonts w:cstheme="minorHAnsi"/>
          <w:b/>
          <w:bCs/>
          <w:szCs w:val="19"/>
          <w:lang w:eastAsia="sk-SK"/>
        </w:rPr>
        <w:t>2</w:t>
      </w:r>
      <w:r w:rsidR="00FD2CE1">
        <w:rPr>
          <w:rFonts w:cstheme="minorHAnsi"/>
          <w:b/>
          <w:bCs/>
          <w:szCs w:val="19"/>
          <w:lang w:eastAsia="sk-SK"/>
        </w:rPr>
        <w:t>5</w:t>
      </w:r>
      <w:r w:rsidR="00695EF8">
        <w:rPr>
          <w:rFonts w:cstheme="minorHAnsi"/>
          <w:b/>
          <w:bCs/>
          <w:szCs w:val="19"/>
          <w:lang w:eastAsia="sk-SK"/>
        </w:rPr>
        <w:t>.</w:t>
      </w:r>
      <w:r w:rsidR="00FD2CE1">
        <w:rPr>
          <w:rFonts w:cstheme="minorHAnsi"/>
          <w:b/>
          <w:bCs/>
          <w:szCs w:val="19"/>
          <w:lang w:eastAsia="sk-SK"/>
        </w:rPr>
        <w:t>10</w:t>
      </w:r>
      <w:r w:rsidR="00695EF8">
        <w:rPr>
          <w:rFonts w:cstheme="minorHAnsi"/>
          <w:b/>
          <w:bCs/>
          <w:szCs w:val="19"/>
          <w:lang w:eastAsia="sk-SK"/>
        </w:rPr>
        <w:t>.2023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1D40F9F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695EF8" w:rsidRPr="00695EF8">
        <w:rPr>
          <w:rFonts w:eastAsia="Times New Roman" w:cs="Times New Roman"/>
          <w:bCs/>
          <w:lang w:eastAsia="sk-SK"/>
        </w:rPr>
        <w:t xml:space="preserve">4.2. Podpora pre investície na spracovanie/uvádzanie na trh a/alebo vývoj poľnohospodárskych produktov (mimo Bratislavský kraj)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Príručka pre žiadateľa o poskytnutie nenávratného finančného príspevku z Programu rozvoja vidieka SR 2014 – 2020 pre opatrenie 19. Podpora na miestny rozvoj v rámci </w:t>
      </w:r>
      <w:r w:rsidRPr="004E1951">
        <w:rPr>
          <w:rFonts w:cs="Times New Roman"/>
        </w:rPr>
        <w:lastRenderedPageBreak/>
        <w:t>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2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lastRenderedPageBreak/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3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4700BC5B" w:rsidR="00FB6A14" w:rsidRPr="00FB6A14" w:rsidRDefault="00FB6A14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4.</w:t>
      </w:r>
      <w:r w:rsidR="00695EF8">
        <w:rPr>
          <w:rFonts w:eastAsia="Times New Roman" w:cstheme="minorHAnsi"/>
          <w:bCs/>
          <w:sz w:val="24"/>
          <w:szCs w:val="24"/>
          <w:lang w:eastAsia="sk-SK"/>
        </w:rPr>
        <w:t>2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lastRenderedPageBreak/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05491664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09</w:t>
      </w:r>
      <w:r w:rsidR="00695EF8">
        <w:rPr>
          <w:rFonts w:eastAsia="Times New Roman" w:cs="Times New Roman"/>
          <w:bCs/>
          <w:lang w:eastAsia="sk-SK"/>
        </w:rPr>
        <w:t>18377557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1349ADDF" w14:textId="0CA0019B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D927A71" w14:textId="77777777" w:rsidR="00FD2CE1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698A267" w14:textId="77777777" w:rsidR="00FD2CE1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EF2B732" w14:textId="77777777" w:rsidR="00FD2CE1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F164920" w14:textId="77777777" w:rsidR="00FD2CE1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1E5AEDB" w14:textId="77777777" w:rsidR="00FD2CE1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CB99E99" w14:textId="77777777" w:rsidR="00FD2CE1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F34A37A" w14:textId="77777777" w:rsidR="00FD2CE1" w:rsidRPr="00C27F72" w:rsidRDefault="00FD2CE1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0C4AD749" w14:textId="23D7FA21" w:rsidR="0042239D" w:rsidRPr="0042239D" w:rsidRDefault="00695EF8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95EF8">
        <w:rPr>
          <w:rFonts w:cstheme="minorHAnsi"/>
          <w:b/>
          <w:color w:val="000000" w:themeColor="text1"/>
          <w:sz w:val="24"/>
          <w:szCs w:val="24"/>
        </w:rPr>
        <w:t>4.2. Podpora pre investície na spracovanie/uvádzanie na trh a/alebo vývoj poľnohospodárskych produktov (mimo Bratislavský kraj)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1313E6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5B6B606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1313E6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4365ADFC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Hontianske Poiplie</w:t>
            </w:r>
          </w:p>
        </w:tc>
      </w:tr>
      <w:tr w:rsidR="001313E6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33938ADD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1313E6">
              <w:rPr>
                <w:rFonts w:cs="Times New Roman"/>
                <w:i/>
                <w:color w:val="0070C0"/>
                <w:sz w:val="20"/>
                <w:szCs w:val="20"/>
              </w:rPr>
              <w:t>4.2. Podpora pre investície na spracovanie/uvádzanie na trh a/alebo vývoj poľnohospodárskych produktov (mimo Bratislavský kraj)</w:t>
            </w:r>
          </w:p>
        </w:tc>
      </w:tr>
      <w:tr w:rsidR="001313E6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D6C8C7D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Výzva č. 2</w:t>
            </w:r>
          </w:p>
        </w:tc>
      </w:tr>
      <w:tr w:rsidR="001313E6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B7A8E48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8.9.2023 </w:t>
            </w:r>
          </w:p>
        </w:tc>
      </w:tr>
      <w:tr w:rsidR="001313E6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1313E6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462794FC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Bc. Adriana Flašíková</w:t>
            </w:r>
          </w:p>
        </w:tc>
      </w:tr>
      <w:tr w:rsidR="001313E6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1313E6" w:rsidRPr="00FA6D17" w:rsidRDefault="001313E6" w:rsidP="001313E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08829451" w:rsidR="001313E6" w:rsidRPr="00026DA4" w:rsidRDefault="001313E6" w:rsidP="001313E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8.9.2023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767C06AA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="001313E6">
        <w:rPr>
          <w:rFonts w:cs="Times New Roman"/>
          <w:bCs/>
          <w:i/>
          <w:color w:val="0070C0"/>
        </w:rPr>
        <w:t>8.9.2023</w:t>
      </w:r>
      <w:r w:rsidRPr="00941319">
        <w:rPr>
          <w:rFonts w:cs="Times New Roman"/>
          <w:bCs/>
          <w:i/>
          <w:color w:val="0070C0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="001313E6">
        <w:rPr>
          <w:rFonts w:cs="Times New Roman"/>
          <w:bCs/>
          <w:i/>
          <w:color w:val="0070C0"/>
        </w:rPr>
        <w:t xml:space="preserve">Ing. Tomáš </w:t>
      </w:r>
      <w:proofErr w:type="spellStart"/>
      <w:r w:rsidR="001313E6">
        <w:rPr>
          <w:rFonts w:cs="Times New Roman"/>
          <w:bCs/>
          <w:i/>
          <w:color w:val="0070C0"/>
        </w:rPr>
        <w:t>Monosza</w:t>
      </w:r>
      <w:proofErr w:type="spellEnd"/>
      <w:r w:rsidR="001313E6">
        <w:rPr>
          <w:rFonts w:cs="Times New Roman"/>
          <w:bCs/>
          <w:i/>
          <w:color w:val="0070C0"/>
        </w:rPr>
        <w:t xml:space="preserve"> 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1313E6">
            <w:t>žiadosti o nenávratný finančný príspevok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55B8" w14:textId="77777777" w:rsidR="009E7E0F" w:rsidRDefault="009E7E0F" w:rsidP="00FC1411">
      <w:pPr>
        <w:spacing w:after="0" w:line="240" w:lineRule="auto"/>
      </w:pPr>
      <w:r>
        <w:separator/>
      </w:r>
    </w:p>
  </w:endnote>
  <w:endnote w:type="continuationSeparator" w:id="0">
    <w:p w14:paraId="54F9FBDB" w14:textId="77777777" w:rsidR="009E7E0F" w:rsidRDefault="009E7E0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D69A" w14:textId="77777777" w:rsidR="009E7E0F" w:rsidRDefault="009E7E0F" w:rsidP="00FC1411">
      <w:pPr>
        <w:spacing w:after="0" w:line="240" w:lineRule="auto"/>
      </w:pPr>
      <w:r>
        <w:separator/>
      </w:r>
    </w:p>
  </w:footnote>
  <w:footnote w:type="continuationSeparator" w:id="0">
    <w:p w14:paraId="16041816" w14:textId="77777777" w:rsidR="009E7E0F" w:rsidRDefault="009E7E0F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42239D" w:rsidRPr="000D5572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42239D" w:rsidRPr="00793190" w:rsidRDefault="0042239D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42239D" w:rsidRPr="00307334" w:rsidRDefault="0042239D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2239D" w:rsidRPr="00875AAE" w:rsidRDefault="0042239D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42239D" w:rsidRPr="00FD06EA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42239D" w:rsidRDefault="0042239D">
    <w:pPr>
      <w:pStyle w:val="Hlavika"/>
    </w:pPr>
  </w:p>
  <w:p w14:paraId="7356FA32" w14:textId="02EED996" w:rsidR="0042239D" w:rsidRPr="00A34A2C" w:rsidRDefault="0042239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997925921">
    <w:abstractNumId w:val="28"/>
  </w:num>
  <w:num w:numId="2" w16cid:durableId="846484525">
    <w:abstractNumId w:val="15"/>
  </w:num>
  <w:num w:numId="3" w16cid:durableId="721028882">
    <w:abstractNumId w:val="20"/>
  </w:num>
  <w:num w:numId="4" w16cid:durableId="608395457">
    <w:abstractNumId w:val="27"/>
  </w:num>
  <w:num w:numId="5" w16cid:durableId="525292666">
    <w:abstractNumId w:val="4"/>
  </w:num>
  <w:num w:numId="6" w16cid:durableId="378239320">
    <w:abstractNumId w:val="10"/>
  </w:num>
  <w:num w:numId="7" w16cid:durableId="479731832">
    <w:abstractNumId w:val="18"/>
  </w:num>
  <w:num w:numId="8" w16cid:durableId="1380125057">
    <w:abstractNumId w:val="11"/>
  </w:num>
  <w:num w:numId="9" w16cid:durableId="1419519662">
    <w:abstractNumId w:val="1"/>
  </w:num>
  <w:num w:numId="10" w16cid:durableId="1574588595">
    <w:abstractNumId w:val="7"/>
  </w:num>
  <w:num w:numId="11" w16cid:durableId="1063060532">
    <w:abstractNumId w:val="32"/>
  </w:num>
  <w:num w:numId="12" w16cid:durableId="1365591968">
    <w:abstractNumId w:val="31"/>
  </w:num>
  <w:num w:numId="13" w16cid:durableId="2047292096">
    <w:abstractNumId w:val="34"/>
  </w:num>
  <w:num w:numId="14" w16cid:durableId="1907642507">
    <w:abstractNumId w:val="17"/>
  </w:num>
  <w:num w:numId="15" w16cid:durableId="1269318049">
    <w:abstractNumId w:val="22"/>
  </w:num>
  <w:num w:numId="16" w16cid:durableId="810906290">
    <w:abstractNumId w:val="25"/>
  </w:num>
  <w:num w:numId="17" w16cid:durableId="258569077">
    <w:abstractNumId w:val="12"/>
  </w:num>
  <w:num w:numId="18" w16cid:durableId="248736923">
    <w:abstractNumId w:val="2"/>
  </w:num>
  <w:num w:numId="19" w16cid:durableId="1109590509">
    <w:abstractNumId w:val="3"/>
  </w:num>
  <w:num w:numId="20" w16cid:durableId="1887328253">
    <w:abstractNumId w:val="29"/>
  </w:num>
  <w:num w:numId="21" w16cid:durableId="1608272406">
    <w:abstractNumId w:val="24"/>
  </w:num>
  <w:num w:numId="22" w16cid:durableId="1589264091">
    <w:abstractNumId w:val="8"/>
  </w:num>
  <w:num w:numId="23" w16cid:durableId="765544176">
    <w:abstractNumId w:val="6"/>
  </w:num>
  <w:num w:numId="24" w16cid:durableId="1275288854">
    <w:abstractNumId w:val="5"/>
  </w:num>
  <w:num w:numId="25" w16cid:durableId="1052577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9382661">
    <w:abstractNumId w:val="23"/>
  </w:num>
  <w:num w:numId="27" w16cid:durableId="432241106">
    <w:abstractNumId w:val="9"/>
  </w:num>
  <w:num w:numId="28" w16cid:durableId="751898824">
    <w:abstractNumId w:val="21"/>
  </w:num>
  <w:num w:numId="29" w16cid:durableId="606616433">
    <w:abstractNumId w:val="26"/>
  </w:num>
  <w:num w:numId="30" w16cid:durableId="1450473116">
    <w:abstractNumId w:val="16"/>
  </w:num>
  <w:num w:numId="31" w16cid:durableId="1648313899">
    <w:abstractNumId w:val="14"/>
  </w:num>
  <w:num w:numId="32" w16cid:durableId="201207826">
    <w:abstractNumId w:val="33"/>
  </w:num>
  <w:num w:numId="33" w16cid:durableId="1130585285">
    <w:abstractNumId w:val="13"/>
  </w:num>
  <w:num w:numId="34" w16cid:durableId="631130403">
    <w:abstractNumId w:val="19"/>
  </w:num>
  <w:num w:numId="35" w16cid:durableId="1607426947">
    <w:abstractNumId w:val="0"/>
  </w:num>
  <w:num w:numId="36" w16cid:durableId="25220602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6CA"/>
    <w:rsid w:val="000A0FE1"/>
    <w:rsid w:val="000B1611"/>
    <w:rsid w:val="000C4692"/>
    <w:rsid w:val="000C4775"/>
    <w:rsid w:val="000D5572"/>
    <w:rsid w:val="000F4C2F"/>
    <w:rsid w:val="00113BBB"/>
    <w:rsid w:val="0012212A"/>
    <w:rsid w:val="001313E6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239D"/>
    <w:rsid w:val="004237B2"/>
    <w:rsid w:val="00426BED"/>
    <w:rsid w:val="00434522"/>
    <w:rsid w:val="004347C6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5E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53A54"/>
    <w:rsid w:val="00867ACD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E7E0F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D06EA"/>
    <w:rsid w:val="00FD1D6A"/>
    <w:rsid w:val="00FD2CE1"/>
    <w:rsid w:val="00FD6061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p.gov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vai.sk/media/98731/v%C3%BDzva-na-v%C3%BDber-oh-dop-msp-po-3-4-_aktualiz%C3%A1cia-%C4%8D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ntianskepoipli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1AFC"/>
    <w:rsid w:val="0004737A"/>
    <w:rsid w:val="00105323"/>
    <w:rsid w:val="003048BF"/>
    <w:rsid w:val="00352AB3"/>
    <w:rsid w:val="00496594"/>
    <w:rsid w:val="0056573B"/>
    <w:rsid w:val="005A0A2C"/>
    <w:rsid w:val="00890F4D"/>
    <w:rsid w:val="00971985"/>
    <w:rsid w:val="00A330FC"/>
    <w:rsid w:val="00B23A9B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755-9EB2-4EA1-9D60-0136E58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3105</Words>
  <Characters>18418</Characters>
  <Application>Microsoft Office Word</Application>
  <DocSecurity>0</DocSecurity>
  <Lines>283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Flasikova Adriana</cp:lastModifiedBy>
  <cp:revision>2</cp:revision>
  <cp:lastPrinted>2019-09-25T06:02:00Z</cp:lastPrinted>
  <dcterms:created xsi:type="dcterms:W3CDTF">2023-09-28T14:48:00Z</dcterms:created>
  <dcterms:modified xsi:type="dcterms:W3CDTF">2023-09-28T14:48:00Z</dcterms:modified>
</cp:coreProperties>
</file>